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DF06FA" w:rsidRDefault="00486290" w:rsidP="00322C8F">
      <w:pPr>
        <w:jc w:val="center"/>
        <w:rPr>
          <w:b/>
          <w:sz w:val="28"/>
        </w:rPr>
      </w:pPr>
      <w:r>
        <w:rPr>
          <w:b/>
          <w:sz w:val="28"/>
        </w:rPr>
        <w:t>Magyarszombatfa</w:t>
      </w:r>
      <w:r w:rsidR="00322C8F">
        <w:rPr>
          <w:b/>
          <w:sz w:val="28"/>
        </w:rPr>
        <w:t xml:space="preserve"> </w:t>
      </w:r>
      <w:r w:rsidR="009407A1">
        <w:rPr>
          <w:b/>
          <w:sz w:val="28"/>
        </w:rPr>
        <w:t>Község</w:t>
      </w:r>
      <w:r w:rsidR="00322C8F" w:rsidRPr="00DF06FA">
        <w:rPr>
          <w:b/>
          <w:sz w:val="28"/>
        </w:rPr>
        <w:t xml:space="preserve"> Önkormányzata Képviselő-testületének</w:t>
      </w:r>
    </w:p>
    <w:p w:rsidR="00322C8F" w:rsidRPr="00DF06FA" w:rsidRDefault="007A2D00" w:rsidP="00322C8F">
      <w:pPr>
        <w:jc w:val="center"/>
        <w:rPr>
          <w:b/>
          <w:sz w:val="28"/>
        </w:rPr>
      </w:pPr>
      <w:r>
        <w:rPr>
          <w:b/>
          <w:sz w:val="28"/>
        </w:rPr>
        <w:t>….</w:t>
      </w:r>
      <w:r w:rsidR="00322C8F" w:rsidRPr="004200CB">
        <w:rPr>
          <w:b/>
          <w:sz w:val="28"/>
        </w:rPr>
        <w:t>/201</w:t>
      </w:r>
      <w:r w:rsidR="00322C8F">
        <w:rPr>
          <w:b/>
          <w:sz w:val="28"/>
        </w:rPr>
        <w:t>6</w:t>
      </w:r>
      <w:r w:rsidR="00322C8F" w:rsidRPr="004200CB">
        <w:rPr>
          <w:b/>
          <w:sz w:val="28"/>
        </w:rPr>
        <w:t>. (</w:t>
      </w:r>
      <w:proofErr w:type="gramStart"/>
      <w:r>
        <w:rPr>
          <w:b/>
          <w:sz w:val="28"/>
        </w:rPr>
        <w:t>…..</w:t>
      </w:r>
      <w:r w:rsidR="00322C8F">
        <w:rPr>
          <w:b/>
          <w:sz w:val="28"/>
        </w:rPr>
        <w:t>.</w:t>
      </w:r>
      <w:proofErr w:type="gramEnd"/>
      <w:r w:rsidR="00322C8F" w:rsidRPr="004200CB">
        <w:rPr>
          <w:b/>
          <w:sz w:val="28"/>
        </w:rPr>
        <w:t>)</w:t>
      </w:r>
      <w:r w:rsidR="00322C8F">
        <w:rPr>
          <w:b/>
          <w:sz w:val="28"/>
        </w:rPr>
        <w:t xml:space="preserve"> önkormányzati</w:t>
      </w:r>
      <w:r w:rsidR="00322C8F" w:rsidRPr="00DF06FA">
        <w:rPr>
          <w:b/>
          <w:sz w:val="28"/>
        </w:rPr>
        <w:t xml:space="preserve"> rendelete</w:t>
      </w:r>
    </w:p>
    <w:p w:rsidR="00322C8F" w:rsidRPr="00D60FB8" w:rsidRDefault="00322C8F" w:rsidP="007A2D00">
      <w:pPr>
        <w:jc w:val="center"/>
        <w:rPr>
          <w:b/>
          <w:color w:val="FF0000"/>
          <w:sz w:val="28"/>
        </w:rPr>
      </w:pPr>
      <w:r w:rsidRPr="009407A1">
        <w:rPr>
          <w:b/>
          <w:sz w:val="28"/>
          <w:szCs w:val="28"/>
        </w:rPr>
        <w:t xml:space="preserve"> </w:t>
      </w:r>
      <w:r w:rsidR="00486290">
        <w:rPr>
          <w:b/>
          <w:sz w:val="28"/>
          <w:szCs w:val="28"/>
        </w:rPr>
        <w:t>Magyarszombatfa</w:t>
      </w:r>
      <w:r w:rsidR="00811F73">
        <w:rPr>
          <w:b/>
          <w:sz w:val="28"/>
          <w:szCs w:val="28"/>
        </w:rPr>
        <w:t xml:space="preserve"> </w:t>
      </w:r>
      <w:r w:rsidR="00486290">
        <w:rPr>
          <w:b/>
          <w:sz w:val="28"/>
          <w:szCs w:val="28"/>
        </w:rPr>
        <w:t>K</w:t>
      </w:r>
      <w:r w:rsidR="00811F73">
        <w:rPr>
          <w:b/>
          <w:sz w:val="28"/>
          <w:szCs w:val="28"/>
        </w:rPr>
        <w:t>özség</w:t>
      </w:r>
      <w:r w:rsidR="00486290">
        <w:rPr>
          <w:b/>
          <w:sz w:val="28"/>
          <w:szCs w:val="28"/>
        </w:rPr>
        <w:t xml:space="preserve"> Szabályozási Terve, valamint</w:t>
      </w:r>
      <w:r w:rsidR="00811F73">
        <w:rPr>
          <w:b/>
          <w:sz w:val="28"/>
          <w:szCs w:val="28"/>
        </w:rPr>
        <w:t xml:space="preserve"> </w:t>
      </w:r>
      <w:r w:rsidR="00486290">
        <w:rPr>
          <w:b/>
          <w:sz w:val="28"/>
          <w:szCs w:val="28"/>
        </w:rPr>
        <w:t>H</w:t>
      </w:r>
      <w:r w:rsidR="009407A1" w:rsidRPr="009407A1">
        <w:rPr>
          <w:rStyle w:val="Kiemels2"/>
          <w:color w:val="000000"/>
          <w:sz w:val="28"/>
          <w:szCs w:val="28"/>
        </w:rPr>
        <w:t xml:space="preserve">elyi </w:t>
      </w:r>
      <w:r w:rsidR="00486290">
        <w:rPr>
          <w:rStyle w:val="Kiemels2"/>
          <w:color w:val="000000"/>
          <w:sz w:val="28"/>
          <w:szCs w:val="28"/>
        </w:rPr>
        <w:t>É</w:t>
      </w:r>
      <w:r w:rsidR="009407A1" w:rsidRPr="009407A1">
        <w:rPr>
          <w:rStyle w:val="Kiemels2"/>
          <w:color w:val="000000"/>
          <w:sz w:val="28"/>
          <w:szCs w:val="28"/>
        </w:rPr>
        <w:t xml:space="preserve">pítési </w:t>
      </w:r>
      <w:r w:rsidR="00486290">
        <w:rPr>
          <w:rStyle w:val="Kiemels2"/>
          <w:color w:val="000000"/>
          <w:sz w:val="28"/>
          <w:szCs w:val="28"/>
        </w:rPr>
        <w:t>S</w:t>
      </w:r>
      <w:r w:rsidR="009407A1" w:rsidRPr="009407A1">
        <w:rPr>
          <w:rStyle w:val="Kiemels2"/>
          <w:color w:val="000000"/>
          <w:sz w:val="28"/>
          <w:szCs w:val="28"/>
        </w:rPr>
        <w:t>zabályzat</w:t>
      </w:r>
      <w:r w:rsidR="00486290">
        <w:rPr>
          <w:rStyle w:val="Kiemels2"/>
          <w:color w:val="000000"/>
          <w:sz w:val="28"/>
          <w:szCs w:val="28"/>
        </w:rPr>
        <w:t>a</w:t>
      </w:r>
      <w:r w:rsidR="00811F73">
        <w:rPr>
          <w:rStyle w:val="Kiemels2"/>
          <w:color w:val="000000"/>
          <w:sz w:val="28"/>
          <w:szCs w:val="28"/>
        </w:rPr>
        <w:t xml:space="preserve"> </w:t>
      </w:r>
      <w:r w:rsidR="00486290">
        <w:rPr>
          <w:rStyle w:val="Kiemels2"/>
          <w:color w:val="000000"/>
          <w:sz w:val="28"/>
          <w:szCs w:val="28"/>
        </w:rPr>
        <w:t>jóváhagyásá</w:t>
      </w:r>
      <w:r w:rsidR="00811F73">
        <w:rPr>
          <w:rStyle w:val="Kiemels2"/>
          <w:color w:val="000000"/>
          <w:sz w:val="28"/>
          <w:szCs w:val="28"/>
        </w:rPr>
        <w:t>r</w:t>
      </w:r>
      <w:r w:rsidR="00486290">
        <w:rPr>
          <w:rStyle w:val="Kiemels2"/>
          <w:color w:val="000000"/>
          <w:sz w:val="28"/>
          <w:szCs w:val="28"/>
        </w:rPr>
        <w:t>ó</w:t>
      </w:r>
      <w:r w:rsidR="00811F73">
        <w:rPr>
          <w:rStyle w:val="Kiemels2"/>
          <w:color w:val="000000"/>
          <w:sz w:val="28"/>
          <w:szCs w:val="28"/>
        </w:rPr>
        <w:t xml:space="preserve">l </w:t>
      </w:r>
      <w:r w:rsidRPr="00DF06FA">
        <w:rPr>
          <w:b/>
          <w:sz w:val="28"/>
        </w:rPr>
        <w:t xml:space="preserve">szóló </w:t>
      </w:r>
      <w:r w:rsidR="00486290">
        <w:rPr>
          <w:b/>
          <w:sz w:val="28"/>
        </w:rPr>
        <w:t>4</w:t>
      </w:r>
      <w:r w:rsidRPr="00E8404D">
        <w:rPr>
          <w:b/>
          <w:sz w:val="28"/>
        </w:rPr>
        <w:t>/</w:t>
      </w:r>
      <w:r w:rsidR="009407A1">
        <w:rPr>
          <w:b/>
          <w:sz w:val="28"/>
        </w:rPr>
        <w:t>200</w:t>
      </w:r>
      <w:r w:rsidR="00486290">
        <w:rPr>
          <w:b/>
          <w:sz w:val="28"/>
        </w:rPr>
        <w:t>2</w:t>
      </w:r>
      <w:r w:rsidRPr="00E8404D">
        <w:rPr>
          <w:b/>
          <w:sz w:val="28"/>
        </w:rPr>
        <w:t>. (</w:t>
      </w:r>
      <w:r w:rsidR="00486290">
        <w:rPr>
          <w:b/>
          <w:sz w:val="28"/>
        </w:rPr>
        <w:t>X</w:t>
      </w:r>
      <w:r w:rsidRPr="00E8404D">
        <w:rPr>
          <w:b/>
          <w:sz w:val="28"/>
        </w:rPr>
        <w:t>.</w:t>
      </w:r>
      <w:r w:rsidR="00486290">
        <w:rPr>
          <w:b/>
          <w:sz w:val="28"/>
        </w:rPr>
        <w:t>1</w:t>
      </w:r>
      <w:r w:rsidR="00D52940">
        <w:rPr>
          <w:b/>
          <w:sz w:val="28"/>
        </w:rPr>
        <w:t>1</w:t>
      </w:r>
      <w:r w:rsidRPr="00E8404D">
        <w:rPr>
          <w:b/>
          <w:sz w:val="28"/>
        </w:rPr>
        <w:t>.)</w:t>
      </w:r>
      <w:r w:rsidRPr="00DF06FA">
        <w:rPr>
          <w:b/>
          <w:sz w:val="28"/>
        </w:rPr>
        <w:t xml:space="preserve"> </w:t>
      </w:r>
      <w:r>
        <w:rPr>
          <w:b/>
          <w:sz w:val="28"/>
        </w:rPr>
        <w:t>önkormányzati</w:t>
      </w:r>
      <w:r w:rsidRPr="00DF06FA">
        <w:rPr>
          <w:b/>
          <w:sz w:val="28"/>
        </w:rPr>
        <w:t xml:space="preserve"> rendelet </w:t>
      </w:r>
      <w:bookmarkStart w:id="0" w:name="_GoBack"/>
      <w:r w:rsidR="007A2D00" w:rsidRPr="00D7126E">
        <w:rPr>
          <w:b/>
          <w:sz w:val="28"/>
        </w:rPr>
        <w:t>egyes rendelkezéseinek hatályon kívül helyezésérő</w:t>
      </w:r>
      <w:r w:rsidRPr="00D7126E">
        <w:rPr>
          <w:b/>
          <w:sz w:val="28"/>
        </w:rPr>
        <w:t>l</w:t>
      </w:r>
      <w:bookmarkEnd w:id="0"/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280A98" w:rsidP="00322C8F">
      <w:pPr>
        <w:jc w:val="both"/>
      </w:pPr>
      <w:r>
        <w:t>Magyarszombatfa</w:t>
      </w:r>
      <w:r w:rsidR="009407A1">
        <w:t xml:space="preserve"> Község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22C8F" w:rsidRPr="001C7AF6" w:rsidRDefault="00322C8F" w:rsidP="001C7AF6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765A8E">
        <w:rPr>
          <w:b/>
          <w:bCs/>
          <w:color w:val="000000"/>
        </w:rPr>
        <w:t>§</w:t>
      </w:r>
      <w:r w:rsidRPr="00765A8E">
        <w:rPr>
          <w:bCs/>
          <w:color w:val="000000"/>
        </w:rPr>
        <w:t xml:space="preserve"> </w:t>
      </w:r>
      <w:r w:rsidR="00D575B3">
        <w:rPr>
          <w:bCs/>
          <w:color w:val="000000"/>
        </w:rPr>
        <w:t xml:space="preserve">Hatályát veszti </w:t>
      </w:r>
      <w:r w:rsidR="00280A98">
        <w:rPr>
          <w:bCs/>
          <w:color w:val="000000"/>
        </w:rPr>
        <w:t>Magyarszombatfa Község Szabályozási Terve, valamint H</w:t>
      </w:r>
      <w:r w:rsidR="009407A1">
        <w:t xml:space="preserve">elyi </w:t>
      </w:r>
      <w:r w:rsidR="00280A98">
        <w:t>É</w:t>
      </w:r>
      <w:r w:rsidR="00D575B3" w:rsidRPr="00D575B3">
        <w:t xml:space="preserve">pítési </w:t>
      </w:r>
      <w:r w:rsidR="00280A98">
        <w:t>S</w:t>
      </w:r>
      <w:r w:rsidR="00D575B3" w:rsidRPr="00D575B3">
        <w:t>zabályzat</w:t>
      </w:r>
      <w:r w:rsidR="00280A98">
        <w:t>a</w:t>
      </w:r>
      <w:r w:rsidR="00811F73">
        <w:t xml:space="preserve"> </w:t>
      </w:r>
      <w:r w:rsidR="00280A98">
        <w:t>jóváhagyásáról</w:t>
      </w:r>
      <w:r w:rsidR="00D52940">
        <w:t xml:space="preserve"> </w:t>
      </w:r>
      <w:r w:rsidR="00D575B3" w:rsidRPr="00D575B3">
        <w:t xml:space="preserve">szóló </w:t>
      </w:r>
      <w:r w:rsidR="00280A98">
        <w:t>4</w:t>
      </w:r>
      <w:r w:rsidR="00D575B3" w:rsidRPr="00D575B3">
        <w:t>/</w:t>
      </w:r>
      <w:r w:rsidR="009407A1">
        <w:t>200</w:t>
      </w:r>
      <w:r w:rsidR="00280A98">
        <w:t>2</w:t>
      </w:r>
      <w:r w:rsidR="00D575B3" w:rsidRPr="00D575B3">
        <w:t>. (</w:t>
      </w:r>
      <w:r w:rsidR="00280A98">
        <w:t>X</w:t>
      </w:r>
      <w:r w:rsidR="00D575B3" w:rsidRPr="00D575B3">
        <w:t>.</w:t>
      </w:r>
      <w:r w:rsidR="00280A98">
        <w:t>1</w:t>
      </w:r>
      <w:r w:rsidR="00D52940">
        <w:t>1</w:t>
      </w:r>
      <w:r w:rsidR="00D575B3" w:rsidRPr="00D575B3">
        <w:t>.) önkormányzati rendelet</w:t>
      </w:r>
      <w:r w:rsidR="00D575B3">
        <w:t xml:space="preserve"> </w:t>
      </w:r>
      <w:r w:rsidR="00280A98">
        <w:t>4</w:t>
      </w:r>
      <w:r w:rsidR="005C6180">
        <w:t>. § (</w:t>
      </w:r>
      <w:r w:rsidR="00280A98">
        <w:t>1</w:t>
      </w:r>
      <w:r w:rsidR="005C6180">
        <w:t xml:space="preserve">) bekezdése, </w:t>
      </w:r>
      <w:r w:rsidR="00280A98">
        <w:t>5</w:t>
      </w:r>
      <w:r w:rsidR="000C232D">
        <w:t>. § (</w:t>
      </w:r>
      <w:r w:rsidR="00280A98">
        <w:t>4</w:t>
      </w:r>
      <w:r w:rsidR="000C232D">
        <w:t xml:space="preserve">) bekezdése, </w:t>
      </w:r>
      <w:r w:rsidR="00280A98">
        <w:t>6</w:t>
      </w:r>
      <w:r w:rsidR="001A0C55">
        <w:t>. § (</w:t>
      </w:r>
      <w:r w:rsidR="00280A98">
        <w:t>3</w:t>
      </w:r>
      <w:r w:rsidR="001A0C55">
        <w:t xml:space="preserve">) </w:t>
      </w:r>
      <w:r w:rsidR="00FA29C6">
        <w:t>és</w:t>
      </w:r>
      <w:r w:rsidR="00B60042">
        <w:t xml:space="preserve"> (</w:t>
      </w:r>
      <w:r w:rsidR="00280A98">
        <w:t>5</w:t>
      </w:r>
      <w:r w:rsidR="00B60042">
        <w:t>) bekezdés</w:t>
      </w:r>
      <w:r w:rsidR="002039FF">
        <w:t>e</w:t>
      </w:r>
      <w:r w:rsidR="00B60042">
        <w:t xml:space="preserve">, </w:t>
      </w:r>
      <w:r w:rsidR="00FB459D">
        <w:t>9</w:t>
      </w:r>
      <w:r w:rsidR="007A6124">
        <w:t>. § (</w:t>
      </w:r>
      <w:r w:rsidR="00FB459D">
        <w:t>1</w:t>
      </w:r>
      <w:r w:rsidR="00280A98">
        <w:t>4</w:t>
      </w:r>
      <w:r w:rsidR="007A6124">
        <w:t>)</w:t>
      </w:r>
      <w:r w:rsidR="00FA29C6">
        <w:t>,</w:t>
      </w:r>
      <w:r w:rsidR="007A6124">
        <w:t xml:space="preserve"> </w:t>
      </w:r>
      <w:r w:rsidR="00357BC6">
        <w:t>(</w:t>
      </w:r>
      <w:r w:rsidR="00FB459D">
        <w:t>1</w:t>
      </w:r>
      <w:r w:rsidR="00280A98">
        <w:t>5</w:t>
      </w:r>
      <w:r w:rsidR="00357BC6">
        <w:t xml:space="preserve">) </w:t>
      </w:r>
      <w:r w:rsidR="00FA29C6">
        <w:t>és</w:t>
      </w:r>
      <w:r w:rsidR="007A6124">
        <w:t xml:space="preserve"> </w:t>
      </w:r>
      <w:r w:rsidR="008B17AD">
        <w:t>(</w:t>
      </w:r>
      <w:r w:rsidR="00280A98">
        <w:t>20</w:t>
      </w:r>
      <w:r w:rsidR="008B17AD">
        <w:t xml:space="preserve">) bekezdése, </w:t>
      </w:r>
      <w:r w:rsidR="00FB459D">
        <w:t>1</w:t>
      </w:r>
      <w:r w:rsidR="00280A98">
        <w:t>2</w:t>
      </w:r>
      <w:r w:rsidR="001A0C55">
        <w:t>. § (</w:t>
      </w:r>
      <w:r w:rsidR="00280A98">
        <w:t>2</w:t>
      </w:r>
      <w:r w:rsidR="001A0C55">
        <w:t>) bekezdés</w:t>
      </w:r>
      <w:r w:rsidR="00965995">
        <w:t>e</w:t>
      </w:r>
      <w:r w:rsidR="001A0C55">
        <w:t xml:space="preserve">, </w:t>
      </w:r>
      <w:r w:rsidR="00FB459D">
        <w:t>1</w:t>
      </w:r>
      <w:r w:rsidR="00280A98">
        <w:t>4</w:t>
      </w:r>
      <w:r w:rsidR="001A0C55">
        <w:t>. § (</w:t>
      </w:r>
      <w:r w:rsidR="00FB459D">
        <w:t>2)</w:t>
      </w:r>
      <w:r w:rsidR="001A0C55">
        <w:t xml:space="preserve"> bekezdés</w:t>
      </w:r>
      <w:r w:rsidR="00965995">
        <w:t>e</w:t>
      </w:r>
      <w:r w:rsidR="001A0C55">
        <w:t xml:space="preserve">, </w:t>
      </w:r>
      <w:r w:rsidR="00976B12">
        <w:t>és</w:t>
      </w:r>
      <w:r w:rsidR="000C232D">
        <w:t xml:space="preserve"> </w:t>
      </w:r>
      <w:r w:rsidR="00E36DAD">
        <w:t>24</w:t>
      </w:r>
      <w:r w:rsidR="00976B12">
        <w:t>. § (</w:t>
      </w:r>
      <w:r w:rsidR="00E36DAD">
        <w:t>2</w:t>
      </w:r>
      <w:r w:rsidR="00976B12">
        <w:t>) bekezdés</w:t>
      </w:r>
      <w:r w:rsidR="00E36DAD">
        <w:t>e</w:t>
      </w:r>
      <w:r w:rsidR="00976B12">
        <w:t>.</w:t>
      </w:r>
    </w:p>
    <w:p w:rsidR="001C7AF6" w:rsidRDefault="001C7AF6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322C8F" w:rsidRPr="00442912" w:rsidRDefault="00945051" w:rsidP="00322C8F">
      <w:pPr>
        <w:jc w:val="both"/>
      </w:pPr>
      <w:r>
        <w:rPr>
          <w:b/>
        </w:rPr>
        <w:t>2</w:t>
      </w:r>
      <w:r w:rsidR="00322C8F" w:rsidRPr="00442912">
        <w:rPr>
          <w:b/>
        </w:rPr>
        <w:t>. §</w:t>
      </w:r>
      <w:r w:rsidR="00322C8F" w:rsidRPr="00442912">
        <w:t xml:space="preserve"> </w:t>
      </w:r>
      <w:r w:rsidR="00214663">
        <w:t>Ez a</w:t>
      </w:r>
      <w:r w:rsidR="00322C8F" w:rsidRPr="00442912">
        <w:t xml:space="preserve"> rendelet a kihirdetés</w:t>
      </w:r>
      <w:r w:rsidR="00214663">
        <w:t xml:space="preserve">ét </w:t>
      </w:r>
      <w:r w:rsidR="00322C8F" w:rsidRPr="00442912">
        <w:t>követő napon lép hatályba.</w:t>
      </w:r>
    </w:p>
    <w:p w:rsidR="00322C8F" w:rsidRPr="00442912" w:rsidRDefault="00322C8F" w:rsidP="00322C8F">
      <w:pPr>
        <w:jc w:val="both"/>
      </w:pPr>
    </w:p>
    <w:p w:rsidR="00322C8F" w:rsidRDefault="00322C8F" w:rsidP="00322C8F">
      <w:pPr>
        <w:pStyle w:val="Szvegtrzs"/>
      </w:pPr>
    </w:p>
    <w:p w:rsidR="00322C8F" w:rsidRPr="00442912" w:rsidRDefault="00322C8F" w:rsidP="00322C8F">
      <w:pPr>
        <w:pStyle w:val="Szvegtrzs"/>
      </w:pPr>
    </w:p>
    <w:p w:rsidR="00322C8F" w:rsidRPr="00442912" w:rsidRDefault="003E2F26" w:rsidP="00752FD9">
      <w:pPr>
        <w:spacing w:after="20"/>
        <w:jc w:val="both"/>
        <w:rPr>
          <w:color w:val="000000"/>
        </w:rPr>
      </w:pPr>
      <w:r>
        <w:rPr>
          <w:color w:val="000000"/>
        </w:rPr>
        <w:t>Magyarszombatfa</w:t>
      </w:r>
      <w:r w:rsidR="00322C8F" w:rsidRPr="00442912">
        <w:rPr>
          <w:color w:val="000000"/>
        </w:rPr>
        <w:t>, 201</w:t>
      </w:r>
      <w:r w:rsidR="00322C8F">
        <w:rPr>
          <w:color w:val="000000"/>
        </w:rPr>
        <w:t xml:space="preserve">6. </w:t>
      </w:r>
      <w:r w:rsidR="008B5663">
        <w:rPr>
          <w:color w:val="000000"/>
        </w:rPr>
        <w:t>………………………..</w:t>
      </w:r>
      <w:r w:rsidR="00322C8F">
        <w:rPr>
          <w:color w:val="000000"/>
        </w:rPr>
        <w:t>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E2F26" w:rsidP="00DD79BB">
            <w:pPr>
              <w:spacing w:after="20"/>
              <w:ind w:firstLine="180"/>
              <w:jc w:val="center"/>
            </w:pPr>
            <w:r>
              <w:t>Albert Attila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A rendelet 201</w:t>
      </w:r>
      <w:r>
        <w:rPr>
          <w:color w:val="000000"/>
        </w:rPr>
        <w:t xml:space="preserve">6. </w:t>
      </w:r>
      <w:r w:rsidR="00752FD9">
        <w:rPr>
          <w:color w:val="000000"/>
        </w:rPr>
        <w:t>…………….</w:t>
      </w:r>
      <w:r>
        <w:rPr>
          <w:color w:val="000000"/>
        </w:rPr>
        <w:t>.</w:t>
      </w:r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8B5663" w:rsidRPr="008B5663" w:rsidRDefault="008B5663" w:rsidP="008B5663">
      <w:pPr>
        <w:spacing w:after="20"/>
        <w:ind w:firstLine="180"/>
        <w:jc w:val="both"/>
        <w:rPr>
          <w:color w:val="000000"/>
        </w:rPr>
      </w:pPr>
    </w:p>
    <w:sectPr w:rsidR="008B5663" w:rsidRPr="008B5663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61AB7"/>
    <w:rsid w:val="00083EF7"/>
    <w:rsid w:val="000C232D"/>
    <w:rsid w:val="000F6515"/>
    <w:rsid w:val="001873AC"/>
    <w:rsid w:val="001A0C55"/>
    <w:rsid w:val="001C7AF6"/>
    <w:rsid w:val="002039FF"/>
    <w:rsid w:val="00214663"/>
    <w:rsid w:val="002557BF"/>
    <w:rsid w:val="00280A98"/>
    <w:rsid w:val="00322C8F"/>
    <w:rsid w:val="00343E61"/>
    <w:rsid w:val="00357BC6"/>
    <w:rsid w:val="003E2F26"/>
    <w:rsid w:val="003F74AC"/>
    <w:rsid w:val="00486290"/>
    <w:rsid w:val="004B4316"/>
    <w:rsid w:val="0057578D"/>
    <w:rsid w:val="00591411"/>
    <w:rsid w:val="005C6180"/>
    <w:rsid w:val="00643B64"/>
    <w:rsid w:val="006C7DA6"/>
    <w:rsid w:val="006E262A"/>
    <w:rsid w:val="006F0FA5"/>
    <w:rsid w:val="00734838"/>
    <w:rsid w:val="00752FD9"/>
    <w:rsid w:val="007A2D00"/>
    <w:rsid w:val="007A6124"/>
    <w:rsid w:val="00811F73"/>
    <w:rsid w:val="00845EBF"/>
    <w:rsid w:val="008524F6"/>
    <w:rsid w:val="008941A7"/>
    <w:rsid w:val="008B17AD"/>
    <w:rsid w:val="008B5663"/>
    <w:rsid w:val="008E28C2"/>
    <w:rsid w:val="00914BAB"/>
    <w:rsid w:val="00914F73"/>
    <w:rsid w:val="009407A1"/>
    <w:rsid w:val="00945051"/>
    <w:rsid w:val="00965995"/>
    <w:rsid w:val="00976B12"/>
    <w:rsid w:val="00AE1A59"/>
    <w:rsid w:val="00B47941"/>
    <w:rsid w:val="00B60042"/>
    <w:rsid w:val="00B62F79"/>
    <w:rsid w:val="00CC7539"/>
    <w:rsid w:val="00D52940"/>
    <w:rsid w:val="00D575B3"/>
    <w:rsid w:val="00D60FB8"/>
    <w:rsid w:val="00D7126E"/>
    <w:rsid w:val="00D8200B"/>
    <w:rsid w:val="00DD79BB"/>
    <w:rsid w:val="00DE75E2"/>
    <w:rsid w:val="00E36DAD"/>
    <w:rsid w:val="00E630C0"/>
    <w:rsid w:val="00EB2F1A"/>
    <w:rsid w:val="00EC0C3B"/>
    <w:rsid w:val="00F04F4C"/>
    <w:rsid w:val="00F13064"/>
    <w:rsid w:val="00FA29C6"/>
    <w:rsid w:val="00FB459D"/>
    <w:rsid w:val="00FC1A2C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A5E1A-AB71-4DF9-BC8F-F1DD85FE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6</cp:revision>
  <dcterms:created xsi:type="dcterms:W3CDTF">2016-09-21T06:22:00Z</dcterms:created>
  <dcterms:modified xsi:type="dcterms:W3CDTF">2016-09-21T08:04:00Z</dcterms:modified>
</cp:coreProperties>
</file>